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AC8A" w14:textId="54E094B3" w:rsidR="00943120" w:rsidRPr="00943120" w:rsidRDefault="00943120" w:rsidP="00943120">
      <w:pPr>
        <w:spacing w:after="0" w:line="240" w:lineRule="auto"/>
        <w:ind w:right="0"/>
        <w:rPr>
          <w:rFonts w:cstheme="minorHAnsi"/>
          <w:b/>
          <w:bCs/>
        </w:rPr>
      </w:pPr>
      <w:r w:rsidRPr="00943120">
        <w:rPr>
          <w:rFonts w:cstheme="minorHAnsi"/>
          <w:b/>
          <w:bCs/>
          <w:u w:val="single"/>
        </w:rPr>
        <w:t>Διεθνής Θεωρία και Παγκόσμια Διακυβέρνηση</w:t>
      </w:r>
      <w:r w:rsidRPr="00943120">
        <w:rPr>
          <w:rFonts w:cstheme="minorHAnsi"/>
          <w:b/>
          <w:bCs/>
        </w:rPr>
        <w:t xml:space="preserve"> </w:t>
      </w:r>
    </w:p>
    <w:p w14:paraId="3DC577A2" w14:textId="77777777" w:rsidR="00943120" w:rsidRPr="00355591" w:rsidRDefault="00943120" w:rsidP="00943120">
      <w:pPr>
        <w:spacing w:after="0" w:line="240" w:lineRule="auto"/>
        <w:ind w:right="0"/>
        <w:rPr>
          <w:rFonts w:cstheme="minorHAnsi"/>
        </w:rPr>
      </w:pPr>
    </w:p>
    <w:p w14:paraId="2F25CEB3" w14:textId="77777777" w:rsidR="00943120" w:rsidRPr="00630720" w:rsidRDefault="00943120" w:rsidP="00943120">
      <w:pPr>
        <w:spacing w:after="0" w:line="240" w:lineRule="auto"/>
        <w:ind w:right="0"/>
        <w:rPr>
          <w:rFonts w:cstheme="minorHAnsi"/>
        </w:rPr>
      </w:pPr>
      <w:r w:rsidRPr="00630720">
        <w:rPr>
          <w:rFonts w:cstheme="minorHAnsi"/>
        </w:rPr>
        <w:t xml:space="preserve">Σκοπός του μαθήματος είναι η παρουσίαση των θεωρητικών ρευμάτων που πλαισιώνουν την ανάλυση των διαφορετικών εκφάνσεων της διεθνούς και ευρωπαϊκής συνεργασίας, αλληλεξάρτησης και διακυβέρνησης. Η φιλοσοφία του μαθήματος </w:t>
      </w:r>
      <w:proofErr w:type="spellStart"/>
      <w:r w:rsidRPr="00630720">
        <w:rPr>
          <w:rFonts w:cstheme="minorHAnsi"/>
        </w:rPr>
        <w:t>διέπεται</w:t>
      </w:r>
      <w:proofErr w:type="spellEnd"/>
      <w:r w:rsidRPr="00630720">
        <w:rPr>
          <w:rFonts w:cstheme="minorHAnsi"/>
        </w:rPr>
        <w:t xml:space="preserve"> από μια διεπιστημονική λογική και επιχειρεί την εξοικείωση των συμμετεχόντων με τα θεωρητικά και μεθοδολογικά εργαλεία των σημαντικότερων «επιστημονικών πειθαρχιών» που θεραπεύουν το αντικείμενο της παγκόσμιας διακυβέρνησης (διεθνείς σχέσεις, διεθνές δίκαιο, ευρωπαϊκές σπουδές, διεθνής πολιτική οικονομία). </w:t>
      </w:r>
    </w:p>
    <w:p w14:paraId="0FA10FC6" w14:textId="77777777" w:rsidR="004076E9" w:rsidRDefault="004076E9"/>
    <w:sectPr w:rsidR="004076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6C"/>
    <w:rsid w:val="004076E9"/>
    <w:rsid w:val="00943120"/>
    <w:rsid w:val="00E625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174C"/>
  <w15:chartTrackingRefBased/>
  <w15:docId w15:val="{D7204CEA-9D81-4E6D-8291-167A26CB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120"/>
    <w:pPr>
      <w:spacing w:after="60"/>
      <w:ind w:right="-58"/>
      <w:jc w:val="both"/>
    </w:pPr>
    <w:rPr>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492</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Niari</dc:creator>
  <cp:keywords/>
  <dc:description/>
  <cp:lastModifiedBy>Vasiliki Niari</cp:lastModifiedBy>
  <cp:revision>2</cp:revision>
  <dcterms:created xsi:type="dcterms:W3CDTF">2023-12-07T10:02:00Z</dcterms:created>
  <dcterms:modified xsi:type="dcterms:W3CDTF">2023-12-07T10:02:00Z</dcterms:modified>
</cp:coreProperties>
</file>